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2AF5" w14:textId="1C2EDAEC" w:rsidR="00163BC5" w:rsidRPr="00163BC5" w:rsidRDefault="00163BC5" w:rsidP="00163BC5">
      <w:pPr>
        <w:rPr>
          <w:b/>
          <w:bCs/>
          <w:i/>
          <w:iCs/>
        </w:rPr>
      </w:pPr>
      <w:r w:rsidRPr="00163BC5">
        <w:rPr>
          <w:b/>
          <w:bCs/>
        </w:rPr>
        <w:t xml:space="preserve">Tarieven </w:t>
      </w:r>
      <w:r w:rsidRPr="00163BC5">
        <w:rPr>
          <w:b/>
          <w:bCs/>
          <w:i/>
          <w:iCs/>
        </w:rPr>
        <w:t> </w:t>
      </w:r>
      <w:r w:rsidRPr="00163BC5">
        <w:rPr>
          <w:b/>
          <w:bCs/>
        </w:rPr>
        <w:t>Klusvrouw  </w:t>
      </w:r>
      <w:r w:rsidRPr="00163BC5">
        <w:rPr>
          <w:b/>
          <w:bCs/>
        </w:rPr>
        <w:t>Gonny</w:t>
      </w:r>
    </w:p>
    <w:p w14:paraId="15C12C2C" w14:textId="6C55FFDF" w:rsidR="00163BC5" w:rsidRDefault="00163BC5" w:rsidP="00163BC5"/>
    <w:p w14:paraId="2EC851A7" w14:textId="77777777" w:rsidR="00163BC5" w:rsidRDefault="00163BC5" w:rsidP="00163BC5">
      <w:r>
        <w:t xml:space="preserve">10% korting voor pashouders van </w:t>
      </w:r>
      <w:proofErr w:type="spellStart"/>
      <w:r>
        <w:t>MeiJo</w:t>
      </w:r>
      <w:proofErr w:type="spellEnd"/>
    </w:p>
    <w:p w14:paraId="55F139F3" w14:textId="20DE95DA" w:rsidR="00163BC5" w:rsidRDefault="00163BC5" w:rsidP="00163BC5">
      <w:r>
        <w:t>• Montage, installatie en technisch onderhoud: U betaalt geen € 5</w:t>
      </w:r>
      <w:r>
        <w:t>7</w:t>
      </w:r>
      <w:r>
        <w:t>,</w:t>
      </w:r>
      <w:r>
        <w:t>00</w:t>
      </w:r>
      <w:r>
        <w:t xml:space="preserve"> maar € </w:t>
      </w:r>
      <w:r>
        <w:t>51.30</w:t>
      </w:r>
      <w:r>
        <w:t xml:space="preserve"> per uur </w:t>
      </w:r>
    </w:p>
    <w:p w14:paraId="224907A8" w14:textId="77777777" w:rsidR="00163BC5" w:rsidRDefault="00163BC5" w:rsidP="00163BC5">
      <w:r>
        <w:t>incl. 21% BTW</w:t>
      </w:r>
    </w:p>
    <w:p w14:paraId="66B76C7B" w14:textId="07EE5F4E" w:rsidR="00163BC5" w:rsidRDefault="00163BC5" w:rsidP="00163BC5">
      <w:r>
        <w:t>• Schilderwerk, behangen en tuinwerkzaamheden: U betaalt geen</w:t>
      </w:r>
      <w:r w:rsidR="00476768">
        <w:t xml:space="preserve"> € </w:t>
      </w:r>
      <w:r w:rsidR="00476768" w:rsidRPr="00476768">
        <w:t xml:space="preserve">51.30 maar </w:t>
      </w:r>
      <w:r w:rsidR="00476768">
        <w:t xml:space="preserve">€ </w:t>
      </w:r>
      <w:r w:rsidR="00476768" w:rsidRPr="00476768">
        <w:t xml:space="preserve">46.20 </w:t>
      </w:r>
      <w:r w:rsidR="00476768">
        <w:t>per</w:t>
      </w:r>
    </w:p>
    <w:p w14:paraId="25C98A38" w14:textId="77777777" w:rsidR="00163BC5" w:rsidRDefault="00163BC5" w:rsidP="00163BC5">
      <w:r>
        <w:t>uur incl. 9% BTW</w:t>
      </w:r>
    </w:p>
    <w:p w14:paraId="3FC85086" w14:textId="77777777" w:rsidR="00163BC5" w:rsidRDefault="00163BC5" w:rsidP="00163BC5">
      <w:r>
        <w:t>• Voorrijkosten per dag: € 25,00</w:t>
      </w:r>
    </w:p>
    <w:p w14:paraId="02C5F7C7" w14:textId="77777777" w:rsidR="00163BC5" w:rsidRDefault="00163BC5" w:rsidP="00163BC5">
      <w:r>
        <w:t>• De tijd voor het ophalen en bestellen van materiaal valt onder het btw tarief van 21%</w:t>
      </w:r>
    </w:p>
    <w:p w14:paraId="7FBF51A0" w14:textId="77777777" w:rsidR="00163BC5" w:rsidRDefault="00163BC5" w:rsidP="00163BC5">
      <w:r>
        <w:t>• Bij een klus van minder dan 1 uur, wordt er 1 uur berekend.</w:t>
      </w:r>
    </w:p>
    <w:p w14:paraId="11CA9633" w14:textId="061A5064" w:rsidR="001E08E1" w:rsidRPr="00476768" w:rsidRDefault="00163BC5" w:rsidP="00163BC5">
      <w:pPr>
        <w:rPr>
          <w:i/>
          <w:iCs/>
        </w:rPr>
      </w:pPr>
      <w:r w:rsidRPr="00476768">
        <w:rPr>
          <w:i/>
          <w:iCs/>
        </w:rPr>
        <w:t xml:space="preserve">Wijzigingen en drukfouten </w:t>
      </w:r>
      <w:r w:rsidR="00476768" w:rsidRPr="00476768">
        <w:rPr>
          <w:i/>
          <w:iCs/>
        </w:rPr>
        <w:t>voorbehouden</w:t>
      </w:r>
    </w:p>
    <w:sectPr w:rsidR="001E08E1" w:rsidRPr="0047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5"/>
    <w:rsid w:val="00163BC5"/>
    <w:rsid w:val="001E08E1"/>
    <w:rsid w:val="0028079C"/>
    <w:rsid w:val="002A019D"/>
    <w:rsid w:val="004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C84C"/>
  <w15:chartTrackingRefBased/>
  <w15:docId w15:val="{3AB649C7-7667-4C9C-8343-0C69EA62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3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3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3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3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3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3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3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3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3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3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3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3B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3B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3B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3B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3B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3B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3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3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3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3B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3B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3B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3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3B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3B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0E45C9ABC0469FF6F9724CFCF3E6" ma:contentTypeVersion="14" ma:contentTypeDescription="Create a new document." ma:contentTypeScope="" ma:versionID="f5854322a074855cba66ab29e8b8ade4">
  <xsd:schema xmlns:xsd="http://www.w3.org/2001/XMLSchema" xmlns:xs="http://www.w3.org/2001/XMLSchema" xmlns:p="http://schemas.microsoft.com/office/2006/metadata/properties" xmlns:ns2="5bf70d14-d440-41fc-b826-136779430095" xmlns:ns3="853e1e3a-381b-488c-839b-3a6c2049dcd3" targetNamespace="http://schemas.microsoft.com/office/2006/metadata/properties" ma:root="true" ma:fieldsID="69a47149977b9255fe84676fb466e03f" ns2:_="" ns3:_="">
    <xsd:import namespace="5bf70d14-d440-41fc-b826-136779430095"/>
    <xsd:import namespace="853e1e3a-381b-488c-839b-3a6c2049dcd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s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70d14-d440-41fc-b826-1367794300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fbd7db-78b6-413f-9147-c42c0e18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20" nillable="true" ma:displayName="test" ma:format="Thumbnail" ma:internalName="test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e1e3a-381b-488c-839b-3a6c2049dcd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e10e9f-2a41-44e0-bccb-4d684edb4953}" ma:internalName="TaxCatchAll" ma:showField="CatchAllData" ma:web="853e1e3a-381b-488c-839b-3a6c2049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3e1e3a-381b-488c-839b-3a6c2049dcd3" xsi:nil="true"/>
    <lcf76f155ced4ddcb4097134ff3c332f xmlns="5bf70d14-d440-41fc-b826-136779430095">
      <Terms xmlns="http://schemas.microsoft.com/office/infopath/2007/PartnerControls"/>
    </lcf76f155ced4ddcb4097134ff3c332f>
    <test xmlns="5bf70d14-d440-41fc-b826-136779430095" xsi:nil="true"/>
  </documentManagement>
</p:properties>
</file>

<file path=customXml/itemProps1.xml><?xml version="1.0" encoding="utf-8"?>
<ds:datastoreItem xmlns:ds="http://schemas.openxmlformats.org/officeDocument/2006/customXml" ds:itemID="{0F2A5273-72A0-4683-B3C3-88B277563C98}"/>
</file>

<file path=customXml/itemProps2.xml><?xml version="1.0" encoding="utf-8"?>
<ds:datastoreItem xmlns:ds="http://schemas.openxmlformats.org/officeDocument/2006/customXml" ds:itemID="{47231868-1D1D-4996-9C2B-49235E7C0E70}"/>
</file>

<file path=customXml/itemProps3.xml><?xml version="1.0" encoding="utf-8"?>
<ds:datastoreItem xmlns:ds="http://schemas.openxmlformats.org/officeDocument/2006/customXml" ds:itemID="{730BFD65-735B-4E11-AA91-DC30C948A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Wieke Stormer-Stelwagen</dc:creator>
  <cp:keywords/>
  <dc:description/>
  <cp:lastModifiedBy>Wieke Stormer-Stelwagen</cp:lastModifiedBy>
  <cp:revision>1</cp:revision>
  <dcterms:created xsi:type="dcterms:W3CDTF">2025-06-16T14:35:00Z</dcterms:created>
  <dcterms:modified xsi:type="dcterms:W3CDTF">2025-06-16T14:53:00Z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0x0101009E5B0E45C9ABC0469FF6F9724CFCF3E6</vt:lpwstr>
  </property>
</Properties>
</file>